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firstLine="31680" w:firstLineChars="200"/>
      </w:pPr>
      <w:r>
        <w:rPr>
          <w:rFonts w:hint="eastAsia" w:ascii="宋体" w:hAnsi="宋体" w:cs="Arial"/>
          <w:bCs/>
          <w:kern w:val="0"/>
          <w:sz w:val="24"/>
        </w:rPr>
        <w:t>附件</w:t>
      </w:r>
      <w:r>
        <w:rPr>
          <w:rFonts w:ascii="宋体" w:hAnsi="宋体" w:cs="Arial"/>
          <w:bCs/>
          <w:kern w:val="0"/>
          <w:sz w:val="24"/>
        </w:rPr>
        <w:t>3</w:t>
      </w:r>
      <w:r>
        <w:rPr>
          <w:rFonts w:hint="eastAsia" w:ascii="宋体" w:hAnsi="宋体" w:cs="Arial"/>
          <w:bCs/>
          <w:kern w:val="0"/>
          <w:sz w:val="24"/>
        </w:rPr>
        <w:t>：</w:t>
      </w:r>
      <w:r>
        <w:rPr>
          <w:rFonts w:ascii="宋体" w:hAnsi="宋体" w:cs="Arial"/>
          <w:bCs/>
          <w:kern w:val="0"/>
          <w:sz w:val="24"/>
        </w:rPr>
        <w:t xml:space="preserve">                          </w:t>
      </w:r>
      <w:r>
        <w:rPr>
          <w:rFonts w:ascii="宋体" w:hAnsi="宋体" w:cs="Arial"/>
          <w:b/>
          <w:bCs/>
          <w:kern w:val="0"/>
          <w:sz w:val="24"/>
        </w:rPr>
        <w:t xml:space="preserve">   </w:t>
      </w:r>
      <w:r>
        <w:rPr>
          <w:rFonts w:hint="eastAsia" w:ascii="宋体" w:hAnsi="宋体" w:cs="Arial"/>
          <w:b/>
          <w:bCs/>
          <w:kern w:val="0"/>
          <w:sz w:val="24"/>
        </w:rPr>
        <w:t>高水平</w:t>
      </w:r>
      <w:r>
        <w:rPr>
          <w:rFonts w:hint="eastAsia" w:ascii="宋体" w:hAnsi="宋体" w:cs="Arial"/>
          <w:b/>
          <w:kern w:val="0"/>
          <w:sz w:val="24"/>
        </w:rPr>
        <w:t>论文奖励类别及标准及分类统计表</w:t>
      </w:r>
    </w:p>
    <w:tbl>
      <w:tblPr>
        <w:tblStyle w:val="4"/>
        <w:tblW w:w="14070" w:type="dxa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835"/>
        <w:gridCol w:w="420"/>
        <w:gridCol w:w="5245"/>
        <w:gridCol w:w="10"/>
        <w:gridCol w:w="1129"/>
        <w:gridCol w:w="1129"/>
        <w:gridCol w:w="887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26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奖励类别</w:t>
            </w:r>
          </w:p>
        </w:tc>
        <w:tc>
          <w:tcPr>
            <w:tcW w:w="8510" w:type="dxa"/>
            <w:gridSpan w:val="4"/>
          </w:tcPr>
          <w:p>
            <w:pPr>
              <w:ind w:firstLine="31680" w:firstLineChars="100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奖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励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条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件</w:t>
            </w:r>
          </w:p>
        </w:tc>
        <w:tc>
          <w:tcPr>
            <w:tcW w:w="112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奖金额度</w:t>
            </w:r>
          </w:p>
        </w:tc>
        <w:tc>
          <w:tcPr>
            <w:tcW w:w="112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署名类型</w:t>
            </w:r>
          </w:p>
        </w:tc>
        <w:tc>
          <w:tcPr>
            <w:tcW w:w="887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论文数</w:t>
            </w:r>
          </w:p>
        </w:tc>
        <w:tc>
          <w:tcPr>
            <w:tcW w:w="115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扣减数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restart"/>
            <w:vAlign w:val="center"/>
          </w:tcPr>
          <w:p>
            <w:pPr/>
            <w:r>
              <w:t>T1</w:t>
            </w:r>
            <w:r>
              <w:rPr>
                <w:rFonts w:hint="eastAsia"/>
              </w:rPr>
              <w:t>类论文</w:t>
            </w: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《</w:t>
            </w:r>
            <w:r>
              <w:t>Nature</w:t>
            </w:r>
            <w:r>
              <w:rPr>
                <w:rFonts w:hint="eastAsia"/>
              </w:rPr>
              <w:t>》总刊论文</w:t>
            </w:r>
          </w:p>
          <w:p>
            <w:pPr>
              <w:spacing w:line="240" w:lineRule="exact"/>
            </w:pPr>
            <w:r>
              <w:rPr>
                <w:rFonts w:hint="eastAsia"/>
              </w:rPr>
              <w:t>《</w:t>
            </w:r>
            <w:r>
              <w:t>Science</w:t>
            </w:r>
            <w:r>
              <w:rPr>
                <w:rFonts w:hint="eastAsia"/>
              </w:rPr>
              <w:t>》总刊论文</w:t>
            </w:r>
          </w:p>
          <w:p>
            <w:pPr>
              <w:spacing w:line="240" w:lineRule="exact"/>
            </w:pPr>
            <w:r>
              <w:rPr>
                <w:rFonts w:hint="eastAsia"/>
              </w:rPr>
              <w:t>《</w:t>
            </w:r>
            <w:r>
              <w:t>Cell</w:t>
            </w:r>
            <w:r>
              <w:rPr>
                <w:rFonts w:hint="eastAsia"/>
              </w:rPr>
              <w:t>》总刊论文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/>
            <w:r>
              <w:t>A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A1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A2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第一作者署名第二单位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A3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本校其他参与作者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A4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restart"/>
            <w:vAlign w:val="center"/>
          </w:tcPr>
          <w:p>
            <w:pPr/>
            <w:r>
              <w:t>T2</w:t>
            </w:r>
            <w:r>
              <w:rPr>
                <w:rFonts w:hint="eastAsia"/>
              </w:rPr>
              <w:t>类论文</w:t>
            </w: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SCIE</w:t>
            </w:r>
            <w:r>
              <w:rPr>
                <w:rFonts w:hint="eastAsia"/>
              </w:rPr>
              <w:t>收录的</w:t>
            </w:r>
            <w:r>
              <w:t>IF</w:t>
            </w:r>
            <w:r>
              <w:rPr>
                <w:rFonts w:hint="eastAsia"/>
              </w:rPr>
              <w:t>≥</w:t>
            </w:r>
            <w:r>
              <w:t>30</w:t>
            </w:r>
            <w:r>
              <w:rPr>
                <w:rFonts w:hint="eastAsia"/>
              </w:rPr>
              <w:t>期刊论文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widowControl/>
            </w:pPr>
            <w:r>
              <w:t>B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B1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B2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本校其他参与作者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B4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SCIE</w:t>
            </w:r>
            <w:r>
              <w:rPr>
                <w:rFonts w:hint="eastAsia"/>
              </w:rPr>
              <w:t>收录的</w:t>
            </w:r>
            <w:r>
              <w:t>IF</w:t>
            </w:r>
            <w:r>
              <w:rPr>
                <w:rFonts w:hint="eastAsia"/>
              </w:rPr>
              <w:t>≥</w:t>
            </w:r>
            <w:r>
              <w:t>20</w:t>
            </w:r>
            <w:r>
              <w:rPr>
                <w:rFonts w:hint="eastAsia"/>
              </w:rPr>
              <w:t>期刊论文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widowControl/>
            </w:pPr>
            <w:r>
              <w:t>C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C1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C2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本校其他参与作者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C4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SCIE</w:t>
            </w:r>
            <w:r>
              <w:rPr>
                <w:rFonts w:hint="eastAsia"/>
              </w:rPr>
              <w:t>收录的</w:t>
            </w:r>
            <w:r>
              <w:t>IF</w:t>
            </w:r>
            <w:r>
              <w:rPr>
                <w:rFonts w:hint="eastAsia"/>
              </w:rPr>
              <w:t>≥</w:t>
            </w:r>
            <w:r>
              <w:t>10</w:t>
            </w:r>
            <w:r>
              <w:rPr>
                <w:rFonts w:hint="eastAsia"/>
              </w:rPr>
              <w:t>期刊论文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widowControl/>
            </w:pPr>
            <w:r>
              <w:t>D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D1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D2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SCIE</w:t>
            </w:r>
            <w:r>
              <w:rPr>
                <w:rFonts w:hint="eastAsia"/>
              </w:rPr>
              <w:t>收录的一区期刊论文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widowControl/>
            </w:pPr>
            <w:r>
              <w:t>E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E1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E2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restart"/>
            <w:vAlign w:val="center"/>
          </w:tcPr>
          <w:p>
            <w:pPr/>
            <w:r>
              <w:t>A</w:t>
            </w:r>
            <w:r>
              <w:rPr>
                <w:rFonts w:hint="eastAsia"/>
              </w:rPr>
              <w:t>类论文</w:t>
            </w: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SCIE</w:t>
            </w:r>
            <w:r>
              <w:rPr>
                <w:rFonts w:hint="eastAsia"/>
              </w:rPr>
              <w:t>收录的二区期刊论文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/>
            <w:r>
              <w:t>F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F1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260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F2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restart"/>
            <w:tcBorders>
              <w:top w:val="single" w:color="000000" w:sz="4" w:space="0"/>
            </w:tcBorders>
            <w:vAlign w:val="center"/>
          </w:tcPr>
          <w:p>
            <w:pPr/>
            <w:r>
              <w:t>ESI</w:t>
            </w:r>
            <w:r>
              <w:rPr>
                <w:rFonts w:hint="eastAsia"/>
              </w:rPr>
              <w:t>高影响力论文</w:t>
            </w:r>
          </w:p>
          <w:p>
            <w:pPr/>
          </w:p>
          <w:p>
            <w:pPr/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热点论文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/>
            <w:r>
              <w:t>G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G1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G2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本校其他参与作者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G4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高被引论文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/>
            <w:r>
              <w:t>H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H1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H2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本校其他参与作者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H4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restart"/>
            <w:tcBorders>
              <w:top w:val="single" w:color="000000" w:sz="4" w:space="0"/>
            </w:tcBorders>
            <w:vAlign w:val="center"/>
          </w:tcPr>
          <w:p>
            <w:pPr/>
            <w:r>
              <w:t>SCIE</w:t>
            </w:r>
            <w:r>
              <w:rPr>
                <w:rFonts w:hint="eastAsia"/>
              </w:rPr>
              <w:t>论文</w:t>
            </w: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年累计引用次数≥</w:t>
            </w:r>
            <w:r>
              <w:t>100</w:t>
            </w:r>
            <w:r>
              <w:rPr>
                <w:rFonts w:hint="eastAsia"/>
              </w:rPr>
              <w:t>次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/>
            <w:r>
              <w:t>I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I2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本校其他参与作者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I4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年累计引次数≥</w:t>
            </w:r>
            <w: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/>
            <w:r>
              <w:t>J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J2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本校其他参与作者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J4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年</w:t>
            </w:r>
            <w:bookmarkStart w:id="0" w:name="_GoBack"/>
            <w:r>
              <w:rPr>
                <w:rFonts w:hint="eastAsia"/>
              </w:rPr>
              <w:t>累计</w:t>
            </w:r>
            <w:bookmarkEnd w:id="0"/>
            <w:r>
              <w:rPr>
                <w:rFonts w:hint="eastAsia"/>
              </w:rPr>
              <w:t>引次数≥</w:t>
            </w:r>
            <w:r>
              <w:t>30</w:t>
            </w:r>
            <w:r>
              <w:rPr>
                <w:rFonts w:hint="eastAsia"/>
              </w:rPr>
              <w:t>次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/>
            <w:r>
              <w:t>K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通讯作者署名第一单位或第一作者署名第一单位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K2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/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/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/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本校其他参与作者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K4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奖励类别</w:t>
            </w:r>
          </w:p>
        </w:tc>
        <w:tc>
          <w:tcPr>
            <w:tcW w:w="85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奖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励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条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件</w:t>
            </w:r>
          </w:p>
        </w:tc>
        <w:tc>
          <w:tcPr>
            <w:tcW w:w="113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奖励额度</w:t>
            </w: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b/>
              </w:rPr>
            </w:pPr>
            <w:r>
              <w:rPr>
                <w:rFonts w:hint="eastAsia"/>
                <w:b/>
              </w:rPr>
              <w:t>署名类型</w:t>
            </w:r>
          </w:p>
        </w:tc>
        <w:tc>
          <w:tcPr>
            <w:tcW w:w="887" w:type="dxa"/>
          </w:tcPr>
          <w:p>
            <w:pPr>
              <w:spacing w:line="240" w:lineRule="exact"/>
              <w:rPr>
                <w:b/>
              </w:rPr>
            </w:pPr>
            <w:r>
              <w:rPr>
                <w:rFonts w:hint="eastAsia"/>
                <w:b/>
              </w:rPr>
              <w:t>论文数</w:t>
            </w:r>
          </w:p>
        </w:tc>
        <w:tc>
          <w:tcPr>
            <w:tcW w:w="1155" w:type="dxa"/>
          </w:tcPr>
          <w:p>
            <w:pPr>
              <w:spacing w:line="240" w:lineRule="exact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260" w:type="dxa"/>
            <w:vMerge w:val="restart"/>
            <w:vAlign w:val="center"/>
          </w:tcPr>
          <w:p>
            <w:pPr>
              <w:spacing w:line="240" w:lineRule="exact"/>
            </w:pPr>
            <w:r>
              <w:t>SSCI</w:t>
            </w:r>
            <w:r>
              <w:rPr>
                <w:rFonts w:hint="eastAsia"/>
              </w:rPr>
              <w:t>收录</w:t>
            </w: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一区（期刊影响因子排名位于其所在学科的前</w:t>
            </w:r>
            <w:r>
              <w:t>5%</w:t>
            </w:r>
            <w:r>
              <w:rPr>
                <w:rFonts w:hint="eastAsia"/>
              </w:rPr>
              <w:t>）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L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L1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通讯作者或第一作者，且署名第一单位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L2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其他分区收录论文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M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M1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通讯作者或第一作者，且署名第一单位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M2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restart"/>
            <w:vAlign w:val="center"/>
          </w:tcPr>
          <w:p>
            <w:pPr>
              <w:spacing w:line="240" w:lineRule="exact"/>
            </w:pPr>
            <w:r>
              <w:t>A&amp;HCI</w:t>
            </w:r>
            <w:r>
              <w:rPr>
                <w:rFonts w:hint="eastAsia"/>
              </w:rPr>
              <w:t>收录</w:t>
            </w: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全部收录论文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N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N1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  <w:vAlign w:val="center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通讯作者或第一作者，且署名第一单位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N2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restart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人文社科</w:t>
            </w:r>
          </w:p>
          <w:p>
            <w:pPr>
              <w:spacing w:line="240" w:lineRule="exact"/>
            </w:pPr>
            <w:r>
              <w:rPr>
                <w:rFonts w:hint="eastAsia"/>
              </w:rPr>
              <w:t>中文</w:t>
            </w:r>
            <w:r>
              <w:rPr>
                <w:rFonts w:hint="eastAsia"/>
                <w:lang w:eastAsia="zh-CN"/>
              </w:rPr>
              <w:t>核心</w:t>
            </w:r>
            <w:r>
              <w:rPr>
                <w:rFonts w:hint="eastAsia"/>
              </w:rPr>
              <w:t>期刊</w:t>
            </w: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《中国社会科学》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O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O1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通讯作者或第一作者，且署名第一单位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O2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《新华文摘》全文转载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P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P1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通讯作者或第一作者，且署名第一单位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P2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《中国社会科学文摘》全文转载</w:t>
            </w:r>
          </w:p>
        </w:tc>
        <w:tc>
          <w:tcPr>
            <w:tcW w:w="420" w:type="dxa"/>
            <w:vMerge w:val="restart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Q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Q1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vMerge w:val="continue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通讯作者或第一作者，且署名第一单位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  <w:rPr>
                <w:color w:val="FF0000"/>
              </w:rPr>
            </w:pPr>
            <w:r>
              <w:rPr>
                <w:color w:val="FF0000"/>
              </w:rPr>
              <w:t>Q2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人文社科一级学科国内权威期刊</w:t>
            </w:r>
          </w:p>
        </w:tc>
        <w:tc>
          <w:tcPr>
            <w:tcW w:w="420" w:type="dxa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  <w:r>
              <w:t>R</w:t>
            </w: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通讯作者和第一作者，且署名第一单位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R1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260" w:type="dxa"/>
            <w:vMerge w:val="continue"/>
          </w:tcPr>
          <w:p>
            <w:pPr>
              <w:spacing w:line="240" w:lineRule="exact"/>
            </w:pPr>
          </w:p>
        </w:tc>
        <w:tc>
          <w:tcPr>
            <w:tcW w:w="283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420" w:type="dxa"/>
            <w:tcBorders>
              <w:left w:val="single" w:color="000000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5255" w:type="dxa"/>
            <w:gridSpan w:val="2"/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通讯作者或第一作者，且署名第一单位</w:t>
            </w:r>
          </w:p>
        </w:tc>
        <w:tc>
          <w:tcPr>
            <w:tcW w:w="1129" w:type="dxa"/>
          </w:tcPr>
          <w:p>
            <w:pPr>
              <w:spacing w:line="240" w:lineRule="exact"/>
            </w:pPr>
          </w:p>
        </w:tc>
        <w:tc>
          <w:tcPr>
            <w:tcW w:w="1129" w:type="dxa"/>
            <w:vAlign w:val="center"/>
          </w:tcPr>
          <w:p>
            <w:pPr>
              <w:spacing w:line="240" w:lineRule="exact"/>
            </w:pPr>
            <w:r>
              <w:t>R2</w:t>
            </w:r>
          </w:p>
        </w:tc>
        <w:tc>
          <w:tcPr>
            <w:tcW w:w="887" w:type="dxa"/>
          </w:tcPr>
          <w:p>
            <w:pPr>
              <w:spacing w:line="240" w:lineRule="exact"/>
            </w:pPr>
          </w:p>
        </w:tc>
        <w:tc>
          <w:tcPr>
            <w:tcW w:w="1155" w:type="dxa"/>
          </w:tcPr>
          <w:p>
            <w:pPr>
              <w:spacing w:line="240" w:lineRule="exact"/>
            </w:pPr>
          </w:p>
        </w:tc>
      </w:tr>
    </w:tbl>
    <w:p>
      <w:pPr>
        <w:ind w:firstLine="420"/>
        <w:rPr>
          <w:bCs/>
        </w:rPr>
      </w:pPr>
      <w:r>
        <w:rPr>
          <w:rFonts w:hint="eastAsia"/>
        </w:rPr>
        <w:t>附：国内其他</w:t>
      </w:r>
      <w:r>
        <w:t>13</w:t>
      </w:r>
      <w:r>
        <w:rPr>
          <w:rFonts w:hint="eastAsia"/>
        </w:rPr>
        <w:t>种人文社科类权威期刊名单：</w:t>
      </w:r>
      <w:r>
        <w:rPr>
          <w:rFonts w:hint="eastAsia"/>
          <w:bCs/>
        </w:rPr>
        <w:t>中国语文、文学评论、历史研究、政治学研究、经济研究、法学研究、社会学研究、教育研究、管理世界</w:t>
      </w:r>
    </w:p>
    <w:p>
      <w:pPr>
        <w:ind w:firstLine="420"/>
        <w:rPr>
          <w:bCs/>
        </w:rPr>
      </w:pPr>
      <w:r>
        <w:rPr>
          <w:rFonts w:hint="eastAsia"/>
          <w:bCs/>
        </w:rPr>
        <w:t>新闻与传播研究、外语教学与研究、马克思主义研究、哲学研究</w:t>
      </w:r>
    </w:p>
    <w:p>
      <w:pPr/>
    </w:p>
    <w:sectPr>
      <w:pgSz w:w="16838" w:h="11906" w:orient="landscape"/>
      <w:pgMar w:top="244" w:right="851" w:bottom="284" w:left="6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A9D"/>
    <w:rsid w:val="000024FC"/>
    <w:rsid w:val="00011035"/>
    <w:rsid w:val="00023BE2"/>
    <w:rsid w:val="00025FD6"/>
    <w:rsid w:val="0005245B"/>
    <w:rsid w:val="00053151"/>
    <w:rsid w:val="000B4E24"/>
    <w:rsid w:val="000C1F00"/>
    <w:rsid w:val="000E0985"/>
    <w:rsid w:val="000E4BA9"/>
    <w:rsid w:val="000E560B"/>
    <w:rsid w:val="000F034E"/>
    <w:rsid w:val="000F4F07"/>
    <w:rsid w:val="001457A2"/>
    <w:rsid w:val="00175C7C"/>
    <w:rsid w:val="00190764"/>
    <w:rsid w:val="001B4179"/>
    <w:rsid w:val="001E4887"/>
    <w:rsid w:val="001F43FD"/>
    <w:rsid w:val="002158E8"/>
    <w:rsid w:val="0023720E"/>
    <w:rsid w:val="002449BE"/>
    <w:rsid w:val="00260E78"/>
    <w:rsid w:val="002A4579"/>
    <w:rsid w:val="002D1444"/>
    <w:rsid w:val="0037477F"/>
    <w:rsid w:val="003A1B94"/>
    <w:rsid w:val="003B6E68"/>
    <w:rsid w:val="003E2A43"/>
    <w:rsid w:val="003E5088"/>
    <w:rsid w:val="00414611"/>
    <w:rsid w:val="004C66C7"/>
    <w:rsid w:val="004E0B5D"/>
    <w:rsid w:val="00514035"/>
    <w:rsid w:val="0052136E"/>
    <w:rsid w:val="0052786A"/>
    <w:rsid w:val="00560FFB"/>
    <w:rsid w:val="00563B02"/>
    <w:rsid w:val="0059408B"/>
    <w:rsid w:val="005F71A4"/>
    <w:rsid w:val="006034FA"/>
    <w:rsid w:val="00646AF3"/>
    <w:rsid w:val="00666EF9"/>
    <w:rsid w:val="006A2349"/>
    <w:rsid w:val="006B1CFD"/>
    <w:rsid w:val="006C08EE"/>
    <w:rsid w:val="006C4EAB"/>
    <w:rsid w:val="00700787"/>
    <w:rsid w:val="00703DE0"/>
    <w:rsid w:val="00735018"/>
    <w:rsid w:val="00745EA1"/>
    <w:rsid w:val="007465E2"/>
    <w:rsid w:val="00790E1B"/>
    <w:rsid w:val="00807A9D"/>
    <w:rsid w:val="008260B1"/>
    <w:rsid w:val="00826F2D"/>
    <w:rsid w:val="00847903"/>
    <w:rsid w:val="00852490"/>
    <w:rsid w:val="00871485"/>
    <w:rsid w:val="008931FF"/>
    <w:rsid w:val="008C1FE3"/>
    <w:rsid w:val="009027E1"/>
    <w:rsid w:val="0090762F"/>
    <w:rsid w:val="009145DC"/>
    <w:rsid w:val="009378CB"/>
    <w:rsid w:val="00963168"/>
    <w:rsid w:val="009A12B7"/>
    <w:rsid w:val="009A5E46"/>
    <w:rsid w:val="009C0543"/>
    <w:rsid w:val="00A259DF"/>
    <w:rsid w:val="00A66C85"/>
    <w:rsid w:val="00A67A0B"/>
    <w:rsid w:val="00AF04A0"/>
    <w:rsid w:val="00B12E36"/>
    <w:rsid w:val="00B1490B"/>
    <w:rsid w:val="00B23AC8"/>
    <w:rsid w:val="00B24ECB"/>
    <w:rsid w:val="00B53A49"/>
    <w:rsid w:val="00B55289"/>
    <w:rsid w:val="00B73BB6"/>
    <w:rsid w:val="00B94156"/>
    <w:rsid w:val="00BA045C"/>
    <w:rsid w:val="00BB2763"/>
    <w:rsid w:val="00BB36F5"/>
    <w:rsid w:val="00BF552C"/>
    <w:rsid w:val="00C13F10"/>
    <w:rsid w:val="00C3618E"/>
    <w:rsid w:val="00CB2313"/>
    <w:rsid w:val="00CB6153"/>
    <w:rsid w:val="00CC6CF0"/>
    <w:rsid w:val="00CE2C63"/>
    <w:rsid w:val="00D002F0"/>
    <w:rsid w:val="00DD0C0D"/>
    <w:rsid w:val="00DE3ED2"/>
    <w:rsid w:val="00E15323"/>
    <w:rsid w:val="00EF38C1"/>
    <w:rsid w:val="00F03E66"/>
    <w:rsid w:val="00F15881"/>
    <w:rsid w:val="00F162A9"/>
    <w:rsid w:val="00F55470"/>
    <w:rsid w:val="00F56E6E"/>
    <w:rsid w:val="00FA38D0"/>
    <w:rsid w:val="00FD24DD"/>
    <w:rsid w:val="00FF1050"/>
    <w:rsid w:val="61FA6954"/>
    <w:rsid w:val="64985B97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iPriority w:val="99"/>
    <w:rPr>
      <w:sz w:val="18"/>
      <w:szCs w:val="18"/>
    </w:rPr>
  </w:style>
  <w:style w:type="character" w:customStyle="1" w:styleId="5">
    <w:name w:val="Balloon Text Char"/>
    <w:basedOn w:val="3"/>
    <w:link w:val="2"/>
    <w:semiHidden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www.jujumao.org</Company>
  <Pages>2</Pages>
  <Words>247</Words>
  <Characters>1413</Characters>
  <Lines>0</Lines>
  <Paragraphs>0</Paragraphs>
  <ScaleCrop>false</ScaleCrop>
  <LinksUpToDate>false</LinksUpToDate>
  <CharactersWithSpaces>0</CharactersWithSpaces>
  <Application>WPS Office_10.1.0.5345_F1E327BC-269C-435d-A152-05C5408002CA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2015-12-02T02:05:00Z</dcterms:created>
  <dc:creator>jujumao</dc:creator>
  <cp:lastModifiedBy>Administrator</cp:lastModifiedBy>
  <cp:lastPrinted>2015-01-23T02:24:00Z</cp:lastPrinted>
  <dcterms:modified xsi:type="dcterms:W3CDTF">2015-12-04T01:56:05Z</dcterms:modified>
  <dc:title>论文奖励类别及标准汇总表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